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26086" w:rsidRDefault="0052608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  <w:r>
        <w:t>Causes of the Industrial Revolution</w:t>
      </w:r>
    </w:p>
    <w:p w:rsidR="00526086" w:rsidRDefault="0052608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  <w:r>
        <w:t xml:space="preserve">Refer to your </w:t>
      </w:r>
      <w:proofErr w:type="gramStart"/>
      <w:r>
        <w:t>text book</w:t>
      </w:r>
      <w:proofErr w:type="gramEnd"/>
      <w:r>
        <w:t xml:space="preserve"> (pp. 253 to 257) and the internet </w:t>
      </w:r>
      <w:hyperlink r:id="rId4" w:history="1">
        <w:r>
          <w:rPr>
            <w:color w:val="000099"/>
            <w:u w:val="single"/>
          </w:rPr>
          <w:t>http://industrialre</w:t>
        </w:r>
        <w:r>
          <w:rPr>
            <w:color w:val="000099"/>
            <w:u w:val="single"/>
          </w:rPr>
          <w:t>v</w:t>
        </w:r>
        <w:r>
          <w:rPr>
            <w:color w:val="000099"/>
            <w:u w:val="single"/>
          </w:rPr>
          <w:t>olution.sea.ca/causes.html</w:t>
        </w:r>
      </w:hyperlink>
      <w:r>
        <w:t xml:space="preserve"> for example) </w:t>
      </w:r>
    </w:p>
    <w:p w:rsidR="00526086" w:rsidRDefault="0052608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</w:p>
    <w:p w:rsidR="00526086" w:rsidRDefault="0052608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right"/>
      </w:pPr>
      <w:r>
        <w:t>Name: Harin Lee</w:t>
      </w:r>
    </w:p>
    <w:p w:rsidR="00526086" w:rsidRDefault="0052608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right"/>
      </w:pPr>
    </w:p>
    <w:tbl>
      <w:tblPr>
        <w:tblW w:w="0" w:type="auto"/>
        <w:jc w:val="center"/>
        <w:tblInd w:w="108" w:type="dxa"/>
        <w:shd w:val="clear" w:color="auto" w:fill="FFFFFF"/>
        <w:tblLayout w:type="fixed"/>
        <w:tblLook w:val="0000"/>
      </w:tblPr>
      <w:tblGrid>
        <w:gridCol w:w="3317"/>
        <w:gridCol w:w="6295"/>
      </w:tblGrid>
      <w:tr w:rsidR="00526086">
        <w:trPr>
          <w:cantSplit/>
          <w:trHeight w:val="560"/>
          <w:tblHeader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Sub-heading"/>
              <w:tabs>
                <w:tab w:val="left" w:pos="709"/>
                <w:tab w:val="left" w:pos="1417"/>
                <w:tab w:val="left" w:pos="2126"/>
                <w:tab w:val="left" w:pos="2835"/>
              </w:tabs>
              <w:jc w:val="center"/>
            </w:pPr>
            <w:r>
              <w:t>Factor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Sub-heading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  <w:jc w:val="center"/>
            </w:pPr>
            <w:r>
              <w:t>How it lead to the industrial revolution in Great Britain</w:t>
            </w:r>
          </w:p>
        </w:tc>
      </w:tr>
      <w:tr w:rsidR="00526086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Agricultural Revolution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The amount of produce is boosted and the population can gain more food from just one season</w:t>
            </w:r>
          </w:p>
        </w:tc>
      </w:tr>
      <w:tr w:rsidR="00526086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Economic Strength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200C7C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Allowed the country to have enough income to have a start off in industrialization, being that expansion and modernizing is expensive</w:t>
            </w:r>
          </w:p>
        </w:tc>
      </w:tr>
      <w:tr w:rsidR="00526086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Extensive natural resources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200C7C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After using the available wood, coal was available for fuel, also there was water power, iron ores, and rivers that gave way for other factors to function</w:t>
            </w:r>
          </w:p>
        </w:tc>
      </w:tr>
      <w:tr w:rsidR="00526086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Transportation systems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200C7C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Allowed businesses to expand and give a larger employment rate an</w:t>
            </w:r>
            <w:r w:rsidR="00D657A4">
              <w:t>d gave the country a huge expansion in nationally networked companies and businesses</w:t>
            </w:r>
          </w:p>
        </w:tc>
      </w:tr>
      <w:tr w:rsidR="00526086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Political Stability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D657A4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Country is confident in any risk, gives them a boost to be positive about the outcomes of changing old ways</w:t>
            </w:r>
          </w:p>
        </w:tc>
      </w:tr>
      <w:tr w:rsidR="00526086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526086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Expanded colonies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741FE2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Colonies gave a bigger area to conduct businesses and to expand them to an international scale giving them a bigger customers and demand</w:t>
            </w:r>
          </w:p>
        </w:tc>
      </w:tr>
      <w:tr w:rsidR="00526086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200C7C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Educated public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086" w:rsidRDefault="008161E9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Gives a bigger population to employ, also gives a bigger workforce to run factories and machinery</w:t>
            </w:r>
          </w:p>
        </w:tc>
      </w:tr>
    </w:tbl>
    <w:p w:rsidR="00526086" w:rsidRDefault="0052608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</w:p>
    <w:p w:rsidR="00526086" w:rsidRDefault="0052608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eastAsia="Times New Roman" w:hAnsi="Times New Roman"/>
          <w:color w:val="auto"/>
          <w:sz w:val="20"/>
          <w:lang w:val="en-US" w:eastAsia="en-US"/>
        </w:rPr>
      </w:pPr>
    </w:p>
    <w:sectPr w:rsidR="00526086">
      <w:headerReference w:type="even" r:id="rId5"/>
      <w:headerReference w:type="default" r:id="rId6"/>
      <w:footerReference w:type="even" r:id="rId7"/>
      <w:footerReference w:type="default" r:id="rId8"/>
      <w:pgSz w:w="11900" w:h="16840"/>
      <w:pgMar w:top="1134" w:right="1134" w:bottom="1134" w:left="1134" w:header="709" w:footer="8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57A4" w:rsidRDefault="00D657A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57A4" w:rsidRDefault="00D657A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57A4" w:rsidRDefault="00D657A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  <w:r>
      <w:t>World History</w:t>
    </w:r>
    <w:r>
      <w:tab/>
      <w:t xml:space="preserve">Mr. </w:t>
    </w:r>
    <w:proofErr w:type="spellStart"/>
    <w:proofErr w:type="gramStart"/>
    <w:r>
      <w:t>Plouffe</w:t>
    </w:r>
    <w:proofErr w:type="spellEnd"/>
    <w:r>
      <w:t xml:space="preserve">  Korea</w:t>
    </w:r>
    <w:proofErr w:type="gramEnd"/>
    <w:r>
      <w:t xml:space="preserve"> International School </w: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57A4" w:rsidRDefault="00D657A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  <w:r>
      <w:t>World History</w:t>
    </w:r>
    <w:r>
      <w:tab/>
      <w:t xml:space="preserve">Mr. </w:t>
    </w:r>
    <w:proofErr w:type="spellStart"/>
    <w:proofErr w:type="gramStart"/>
    <w:r>
      <w:t>Plouffe</w:t>
    </w:r>
    <w:proofErr w:type="spellEnd"/>
    <w:r>
      <w:t xml:space="preserve">  Korea</w:t>
    </w:r>
    <w:proofErr w:type="gramEnd"/>
    <w:r>
      <w:t xml:space="preserve"> International School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</w:compat>
  <w:rsids>
    <w:rsidRoot w:val="00526086"/>
    <w:rsid w:val="00200C7C"/>
    <w:rsid w:val="00526086"/>
    <w:rsid w:val="00741FE2"/>
    <w:rsid w:val="008161E9"/>
    <w:rsid w:val="00D657A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Sub-heading">
    <w:name w:val="Sub-heading"/>
    <w:next w:val="Body"/>
    <w:autoRedefine/>
    <w:pPr>
      <w:keepNext/>
    </w:pPr>
    <w:rPr>
      <w:rFonts w:ascii="Helvetica" w:eastAsia="ヒラギノ角ゴ Pro W3" w:hAnsi="Helvetica"/>
      <w:b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hyperlink" Target="http://industrialrevolution.sea.ca/causes.html" TargetMode="External"/><Relationship Id="rId10" Type="http://schemas.openxmlformats.org/officeDocument/2006/relationships/theme" Target="theme/theme1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</Words>
  <Characters>267</Characters>
  <Application>Microsoft Word 12.0.0</Application>
  <DocSecurity>0</DocSecurity>
  <Lines>2</Lines>
  <Paragraphs>1</Paragraphs>
  <ScaleCrop>false</ScaleCrop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 Lee</dc:creator>
  <cp:keywords/>
  <cp:lastModifiedBy>Harin Lee</cp:lastModifiedBy>
  <cp:revision>3</cp:revision>
  <dcterms:created xsi:type="dcterms:W3CDTF">2008-11-25T03:29:00Z</dcterms:created>
  <dcterms:modified xsi:type="dcterms:W3CDTF">2008-11-25T03:58:00Z</dcterms:modified>
</cp:coreProperties>
</file>